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6"/>
        <w:gridCol w:w="4979"/>
      </w:tblGrid>
      <w:tr w:rsidR="00515DAA" w14:paraId="22C6A1D5" w14:textId="77777777" w:rsidTr="00122C4C">
        <w:tc>
          <w:tcPr>
            <w:tcW w:w="4376" w:type="dxa"/>
          </w:tcPr>
          <w:p w14:paraId="4A8A6465" w14:textId="77777777" w:rsidR="00515DAA" w:rsidRDefault="00515DAA" w:rsidP="00515DAA">
            <w:pPr>
              <w:jc w:val="right"/>
              <w:rPr>
                <w:bCs/>
                <w:i/>
                <w:iCs/>
                <w:spacing w:val="-2"/>
              </w:rPr>
            </w:pPr>
          </w:p>
        </w:tc>
        <w:tc>
          <w:tcPr>
            <w:tcW w:w="4979" w:type="dxa"/>
          </w:tcPr>
          <w:p w14:paraId="3A3A5D58" w14:textId="075E3D6F" w:rsidR="00515DAA" w:rsidRDefault="00515DAA" w:rsidP="00515DAA">
            <w:pPr>
              <w:jc w:val="right"/>
              <w:rPr>
                <w:bCs/>
                <w:i/>
                <w:iCs/>
                <w:spacing w:val="-2"/>
              </w:rPr>
            </w:pPr>
            <w:r>
              <w:rPr>
                <w:bCs/>
                <w:i/>
                <w:iCs/>
                <w:spacing w:val="-2"/>
              </w:rPr>
              <w:t>Пр</w:t>
            </w:r>
            <w:r w:rsidR="00A82162">
              <w:rPr>
                <w:bCs/>
                <w:i/>
                <w:iCs/>
                <w:spacing w:val="-2"/>
              </w:rPr>
              <w:t xml:space="preserve">отокол профсоюзного собрания </w:t>
            </w:r>
            <w:r>
              <w:rPr>
                <w:bCs/>
                <w:i/>
                <w:iCs/>
                <w:spacing w:val="-2"/>
              </w:rPr>
              <w:t>№</w:t>
            </w:r>
            <w:r w:rsidR="001177EA">
              <w:rPr>
                <w:bCs/>
                <w:i/>
                <w:iCs/>
                <w:spacing w:val="-2"/>
              </w:rPr>
              <w:t>5</w:t>
            </w:r>
            <w:r>
              <w:rPr>
                <w:bCs/>
                <w:i/>
                <w:iCs/>
                <w:spacing w:val="-2"/>
              </w:rPr>
              <w:t xml:space="preserve"> </w:t>
            </w:r>
          </w:p>
          <w:p w14:paraId="5909DFED" w14:textId="3D38B138" w:rsidR="001177EA" w:rsidRDefault="001177EA" w:rsidP="001177EA">
            <w:pPr>
              <w:jc w:val="right"/>
              <w:rPr>
                <w:bCs/>
                <w:i/>
                <w:iCs/>
                <w:spacing w:val="-2"/>
              </w:rPr>
            </w:pPr>
            <w:r>
              <w:rPr>
                <w:bCs/>
                <w:i/>
                <w:iCs/>
                <w:spacing w:val="-2"/>
              </w:rPr>
              <w:t>о</w:t>
            </w:r>
            <w:r w:rsidR="00A82162">
              <w:rPr>
                <w:bCs/>
                <w:i/>
                <w:iCs/>
                <w:spacing w:val="-2"/>
              </w:rPr>
              <w:t xml:space="preserve">т  </w:t>
            </w:r>
            <w:r>
              <w:rPr>
                <w:bCs/>
                <w:i/>
                <w:iCs/>
                <w:spacing w:val="-2"/>
              </w:rPr>
              <w:t xml:space="preserve">5 марта </w:t>
            </w:r>
            <w:r w:rsidR="00A82162">
              <w:rPr>
                <w:bCs/>
                <w:i/>
                <w:iCs/>
                <w:spacing w:val="-2"/>
              </w:rPr>
              <w:t xml:space="preserve"> 2026 года </w:t>
            </w:r>
            <w:r>
              <w:rPr>
                <w:bCs/>
                <w:i/>
                <w:iCs/>
                <w:spacing w:val="-2"/>
              </w:rPr>
              <w:t>п</w:t>
            </w:r>
            <w:r w:rsidR="00A82162">
              <w:rPr>
                <w:bCs/>
                <w:i/>
                <w:iCs/>
                <w:spacing w:val="-2"/>
              </w:rPr>
              <w:t>ервичной профсоюзной организации  МБДОУ</w:t>
            </w:r>
          </w:p>
          <w:p w14:paraId="6C1BCCF6" w14:textId="0187FD37" w:rsidR="00A82162" w:rsidRDefault="00A82162" w:rsidP="001177EA">
            <w:pPr>
              <w:jc w:val="right"/>
              <w:rPr>
                <w:bCs/>
                <w:i/>
                <w:iCs/>
                <w:spacing w:val="-2"/>
              </w:rPr>
            </w:pPr>
            <w:r>
              <w:rPr>
                <w:bCs/>
                <w:i/>
                <w:iCs/>
                <w:spacing w:val="-2"/>
              </w:rPr>
              <w:t xml:space="preserve"> «Детский</w:t>
            </w:r>
            <w:r w:rsidR="001177EA">
              <w:rPr>
                <w:bCs/>
                <w:i/>
                <w:iCs/>
                <w:spacing w:val="-2"/>
              </w:rPr>
              <w:t xml:space="preserve"> </w:t>
            </w:r>
            <w:r>
              <w:rPr>
                <w:bCs/>
                <w:i/>
                <w:iCs/>
                <w:spacing w:val="-2"/>
              </w:rPr>
              <w:t>сад №77 комбинированного вида»</w:t>
            </w:r>
          </w:p>
          <w:p w14:paraId="0192EAF6" w14:textId="50004F86" w:rsidR="00515DAA" w:rsidRDefault="00515DAA" w:rsidP="00515DAA">
            <w:pPr>
              <w:jc w:val="right"/>
              <w:rPr>
                <w:bCs/>
                <w:spacing w:val="-2"/>
                <w:sz w:val="26"/>
                <w:szCs w:val="26"/>
              </w:rPr>
            </w:pPr>
            <w:r>
              <w:rPr>
                <w:bCs/>
                <w:i/>
                <w:iCs/>
                <w:spacing w:val="-2"/>
              </w:rPr>
              <w:t>Вахитовского район</w:t>
            </w:r>
            <w:r w:rsidR="00A82162">
              <w:rPr>
                <w:bCs/>
                <w:i/>
                <w:iCs/>
                <w:spacing w:val="-2"/>
              </w:rPr>
              <w:t>а</w:t>
            </w:r>
            <w:r>
              <w:rPr>
                <w:bCs/>
                <w:i/>
                <w:iCs/>
                <w:spacing w:val="-2"/>
              </w:rPr>
              <w:t xml:space="preserve"> города Казани </w:t>
            </w:r>
          </w:p>
          <w:p w14:paraId="7C4CA0ED" w14:textId="77777777" w:rsidR="00515DAA" w:rsidRDefault="00515DAA" w:rsidP="00515DAA">
            <w:pPr>
              <w:jc w:val="right"/>
              <w:rPr>
                <w:bCs/>
                <w:i/>
                <w:iCs/>
                <w:spacing w:val="-2"/>
              </w:rPr>
            </w:pPr>
          </w:p>
        </w:tc>
      </w:tr>
    </w:tbl>
    <w:p w14:paraId="393B1F74" w14:textId="77777777" w:rsidR="00515DAA" w:rsidRDefault="00515DAA" w:rsidP="00515DAA">
      <w:pPr>
        <w:jc w:val="center"/>
        <w:rPr>
          <w:bCs/>
          <w:spacing w:val="-2"/>
          <w:sz w:val="26"/>
          <w:szCs w:val="26"/>
        </w:rPr>
      </w:pPr>
    </w:p>
    <w:p w14:paraId="2C326C06" w14:textId="537A5FEE" w:rsidR="00515DAA" w:rsidRDefault="009161AE" w:rsidP="00515DAA">
      <w:pPr>
        <w:jc w:val="center"/>
        <w:rPr>
          <w:rFonts w:eastAsia="Calibri"/>
          <w:b/>
          <w:bCs/>
          <w:spacing w:val="-2"/>
          <w:sz w:val="27"/>
          <w:szCs w:val="27"/>
          <w:lang w:eastAsia="en-US"/>
        </w:rPr>
      </w:pPr>
      <w:r>
        <w:rPr>
          <w:rFonts w:eastAsia="Calibri"/>
          <w:b/>
          <w:bCs/>
          <w:spacing w:val="-2"/>
          <w:sz w:val="27"/>
          <w:szCs w:val="27"/>
          <w:lang w:eastAsia="en-US"/>
        </w:rPr>
        <w:t xml:space="preserve"> </w:t>
      </w:r>
      <w:r w:rsidR="00515DAA">
        <w:rPr>
          <w:rFonts w:eastAsia="Calibri"/>
          <w:b/>
          <w:bCs/>
          <w:spacing w:val="-2"/>
          <w:sz w:val="27"/>
          <w:szCs w:val="27"/>
          <w:lang w:eastAsia="en-US"/>
        </w:rPr>
        <w:t>РЕГЛАМЕНТ</w:t>
      </w:r>
    </w:p>
    <w:p w14:paraId="7EA8BF26" w14:textId="2C06F115" w:rsidR="001177EA" w:rsidRPr="001177EA" w:rsidRDefault="00515DAA" w:rsidP="001177EA">
      <w:pPr>
        <w:jc w:val="center"/>
        <w:rPr>
          <w:b/>
          <w:spacing w:val="-2"/>
          <w:sz w:val="28"/>
          <w:szCs w:val="28"/>
        </w:rPr>
      </w:pPr>
      <w:r>
        <w:rPr>
          <w:rFonts w:eastAsia="Calibri"/>
          <w:b/>
          <w:bCs/>
          <w:spacing w:val="-2"/>
          <w:sz w:val="27"/>
          <w:szCs w:val="27"/>
          <w:lang w:eastAsia="en-US"/>
        </w:rPr>
        <w:t xml:space="preserve">профсоюзного комитета первичной профсоюзной организации </w:t>
      </w:r>
      <w:r w:rsidR="001177EA" w:rsidRPr="001177EA">
        <w:rPr>
          <w:b/>
          <w:spacing w:val="-2"/>
          <w:sz w:val="28"/>
          <w:szCs w:val="28"/>
        </w:rPr>
        <w:t>МБДОУ «Детский</w:t>
      </w:r>
      <w:r w:rsidR="001177EA">
        <w:rPr>
          <w:b/>
          <w:spacing w:val="-2"/>
          <w:sz w:val="28"/>
          <w:szCs w:val="28"/>
        </w:rPr>
        <w:t xml:space="preserve"> </w:t>
      </w:r>
      <w:r w:rsidR="001177EA" w:rsidRPr="001177EA">
        <w:rPr>
          <w:b/>
          <w:spacing w:val="-2"/>
          <w:sz w:val="28"/>
          <w:szCs w:val="28"/>
        </w:rPr>
        <w:t>сад №77 комбинированного вида»</w:t>
      </w:r>
    </w:p>
    <w:p w14:paraId="2566F594" w14:textId="2ABA0F04" w:rsidR="00515DAA" w:rsidRPr="001177EA" w:rsidRDefault="001177EA" w:rsidP="001177EA">
      <w:pPr>
        <w:jc w:val="center"/>
        <w:rPr>
          <w:b/>
          <w:spacing w:val="-2"/>
          <w:sz w:val="28"/>
          <w:szCs w:val="28"/>
        </w:rPr>
      </w:pPr>
      <w:r w:rsidRPr="001177EA">
        <w:rPr>
          <w:b/>
          <w:spacing w:val="-2"/>
          <w:sz w:val="28"/>
          <w:szCs w:val="28"/>
        </w:rPr>
        <w:t>Вахитовского района города Казани</w:t>
      </w:r>
    </w:p>
    <w:p w14:paraId="385EB515" w14:textId="77777777" w:rsidR="001177EA" w:rsidRDefault="001177EA" w:rsidP="00515DAA">
      <w:pPr>
        <w:jc w:val="center"/>
        <w:rPr>
          <w:b/>
          <w:spacing w:val="-2"/>
          <w:sz w:val="27"/>
          <w:szCs w:val="27"/>
        </w:rPr>
      </w:pPr>
    </w:p>
    <w:p w14:paraId="79E7E89B" w14:textId="4E694A92"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0" w:name="_Hlk220309029"/>
      <w:r>
        <w:rPr>
          <w:spacing w:val="-2"/>
          <w:sz w:val="27"/>
          <w:szCs w:val="27"/>
        </w:rPr>
        <w:t xml:space="preserve">первичной профсоюзной организации </w:t>
      </w:r>
      <w:bookmarkEnd w:id="0"/>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1" w:name="_Hlk220329177"/>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149277A8" w14:textId="77777777"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14:paraId="520524CC" w14:textId="77777777" w:rsidR="00515DAA" w:rsidRDefault="00515DAA" w:rsidP="00515DAA">
      <w:pPr>
        <w:autoSpaceDE w:val="0"/>
        <w:autoSpaceDN w:val="0"/>
        <w:adjustRightInd w:val="0"/>
        <w:jc w:val="center"/>
        <w:rPr>
          <w:b/>
          <w:spacing w:val="-2"/>
          <w:sz w:val="27"/>
          <w:szCs w:val="27"/>
        </w:rPr>
      </w:pP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 xml:space="preserve">2.4. Срок полномочий Профкома – 5 лет, если иное не установлено Уставом </w:t>
      </w:r>
      <w:r>
        <w:rPr>
          <w:spacing w:val="-2"/>
          <w:sz w:val="27"/>
          <w:szCs w:val="27"/>
          <w:lang w:eastAsia="en-US"/>
        </w:rPr>
        <w:lastRenderedPageBreak/>
        <w:t>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14:textId="77777777" w:rsidR="00515DAA" w:rsidRDefault="00515DAA" w:rsidP="00515DAA">
      <w:pPr>
        <w:tabs>
          <w:tab w:val="left" w:pos="1134"/>
          <w:tab w:val="left" w:pos="1560"/>
        </w:tabs>
        <w:ind w:firstLine="709"/>
        <w:jc w:val="both"/>
        <w:rPr>
          <w:spacing w:val="-2"/>
          <w:sz w:val="27"/>
          <w:szCs w:val="27"/>
        </w:rPr>
      </w:pPr>
    </w:p>
    <w:p w14:paraId="4380E9C9" w14:textId="77777777"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14:paraId="4395A0C8" w14:textId="77777777" w:rsidR="00515DAA" w:rsidRDefault="00515DAA" w:rsidP="00515DAA">
      <w:pPr>
        <w:tabs>
          <w:tab w:val="left" w:pos="1134"/>
        </w:tabs>
        <w:ind w:left="709"/>
        <w:rPr>
          <w:spacing w:val="-2"/>
          <w:sz w:val="27"/>
          <w:szCs w:val="27"/>
        </w:rPr>
      </w:pPr>
    </w:p>
    <w:p w14:paraId="5E45ED8C" w14:textId="77777777"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lastRenderedPageBreak/>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2" w:name="_Hlk220334746"/>
      <w:r>
        <w:rPr>
          <w:spacing w:val="-2"/>
          <w:sz w:val="27"/>
          <w:szCs w:val="27"/>
        </w:rPr>
        <w:t xml:space="preserve">первичной профсоюзной организации </w:t>
      </w:r>
      <w:bookmarkEnd w:id="2"/>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t xml:space="preserve">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w:t>
      </w:r>
      <w:r>
        <w:rPr>
          <w:spacing w:val="-2"/>
          <w:sz w:val="27"/>
          <w:szCs w:val="27"/>
        </w:rPr>
        <w:lastRenderedPageBreak/>
        <w:t>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lastRenderedPageBreak/>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3" w:name="_Hlk220337991"/>
      <w:r>
        <w:rPr>
          <w:spacing w:val="-2"/>
          <w:sz w:val="27"/>
          <w:szCs w:val="27"/>
        </w:rPr>
        <w:t xml:space="preserve">первичной профсоюзной организации </w:t>
      </w:r>
      <w:bookmarkEnd w:id="3"/>
      <w:r>
        <w:rPr>
          <w:spacing w:val="-2"/>
          <w:sz w:val="27"/>
          <w:szCs w:val="27"/>
        </w:rPr>
        <w:t xml:space="preserve">и вышестоящих профсоюзных органов. </w:t>
      </w: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lastRenderedPageBreak/>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14:textId="77777777" w:rsidR="00515DAA" w:rsidRDefault="00515DAA" w:rsidP="00515DAA">
      <w:pPr>
        <w:ind w:firstLine="709"/>
        <w:jc w:val="both"/>
        <w:rPr>
          <w:spacing w:val="-2"/>
          <w:sz w:val="27"/>
          <w:szCs w:val="27"/>
        </w:rPr>
      </w:pP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lastRenderedPageBreak/>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lastRenderedPageBreak/>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lastRenderedPageBreak/>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67E278F5" w14:textId="77777777"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76474A7C" w14:textId="77777777" w:rsidR="00515DAA" w:rsidRDefault="00515DAA" w:rsidP="00515DAA">
      <w:pPr>
        <w:jc w:val="center"/>
        <w:rPr>
          <w:b/>
          <w:spacing w:val="-2"/>
          <w:sz w:val="27"/>
          <w:szCs w:val="27"/>
        </w:rPr>
      </w:pPr>
    </w:p>
    <w:p w14:paraId="28015E13"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5.6. Освещение работы Профкома осуществляется ответственным лицом определенный председателем первичной профсоюзной организации в СМИ, на </w:t>
      </w:r>
      <w:r>
        <w:rPr>
          <w:spacing w:val="-2"/>
          <w:sz w:val="27"/>
          <w:szCs w:val="27"/>
        </w:rPr>
        <w:lastRenderedPageBreak/>
        <w:t>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14:textId="77777777" w:rsidR="00515DAA" w:rsidRDefault="00515DAA" w:rsidP="00515DAA">
      <w:pPr>
        <w:rPr>
          <w:spacing w:val="-2"/>
          <w:sz w:val="27"/>
          <w:szCs w:val="27"/>
        </w:rPr>
      </w:pPr>
    </w:p>
    <w:p w14:paraId="562F3842" w14:textId="77777777" w:rsidR="00515DAA" w:rsidRDefault="00515DAA" w:rsidP="00515DAA">
      <w:pPr>
        <w:rPr>
          <w:spacing w:val="-2"/>
          <w:sz w:val="27"/>
          <w:szCs w:val="27"/>
        </w:rPr>
      </w:pP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986416" w:rsidRDefault="00986416"/>
    <w:sectPr w:rsidR="00986416"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16cid:durableId="8888035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AA"/>
    <w:rsid w:val="000B3FB7"/>
    <w:rsid w:val="001177EA"/>
    <w:rsid w:val="00122C4C"/>
    <w:rsid w:val="00135D41"/>
    <w:rsid w:val="002320B8"/>
    <w:rsid w:val="00312868"/>
    <w:rsid w:val="00515DAA"/>
    <w:rsid w:val="005637DB"/>
    <w:rsid w:val="00610029"/>
    <w:rsid w:val="006930F3"/>
    <w:rsid w:val="007C1748"/>
    <w:rsid w:val="008E186E"/>
    <w:rsid w:val="009161AE"/>
    <w:rsid w:val="00980663"/>
    <w:rsid w:val="00986416"/>
    <w:rsid w:val="009871BE"/>
    <w:rsid w:val="009C360F"/>
    <w:rsid w:val="00A64CE4"/>
    <w:rsid w:val="00A82162"/>
    <w:rsid w:val="00B430A4"/>
    <w:rsid w:val="00DF681F"/>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15:docId w15:val="{CB9DAB85-E8AD-4D53-97AB-5380CFAC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77E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3634</Words>
  <Characters>20715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Римма Ганиева</cp:lastModifiedBy>
  <cp:revision>6</cp:revision>
  <cp:lastPrinted>2026-04-14T07:13:00Z</cp:lastPrinted>
  <dcterms:created xsi:type="dcterms:W3CDTF">2026-04-07T05:08:00Z</dcterms:created>
  <dcterms:modified xsi:type="dcterms:W3CDTF">2026-04-14T07:36:00Z</dcterms:modified>
</cp:coreProperties>
</file>